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75D" w:rsidRDefault="006C675D" w:rsidP="006C675D">
      <w:pPr>
        <w:pStyle w:val="1"/>
      </w:pPr>
      <w:r>
        <w:t>Порядок действий персонала при поступлении угрозы в письменной форме</w:t>
      </w:r>
    </w:p>
    <w:p w:rsidR="006C675D" w:rsidRDefault="006C675D" w:rsidP="006C675D">
      <w:pPr>
        <w:pStyle w:val="a3"/>
      </w:pPr>
      <w:r>
        <w:t>- обращаться с анонимным материалом максимально осторожно;</w:t>
      </w:r>
    </w:p>
    <w:p w:rsidR="006C675D" w:rsidRDefault="006C675D" w:rsidP="006C675D">
      <w:pPr>
        <w:pStyle w:val="a3"/>
      </w:pPr>
      <w:r>
        <w:t> - убрать в чистый плотно закрываемый полиэтиленовый пакет и поместить в отдельную жесткую папку;</w:t>
      </w:r>
    </w:p>
    <w:p w:rsidR="006C675D" w:rsidRDefault="006C675D" w:rsidP="006C675D">
      <w:pPr>
        <w:pStyle w:val="a3"/>
      </w:pPr>
      <w:r>
        <w:t>- сохранять все, ничего не выбрасывая: сам документ с текстом, любые вложения, конверт и упаковку;</w:t>
      </w:r>
    </w:p>
    <w:p w:rsidR="006C675D" w:rsidRDefault="006C675D" w:rsidP="006C675D">
      <w:pPr>
        <w:pStyle w:val="a3"/>
      </w:pPr>
      <w:r>
        <w:t>- постараться не оставлять отпечатки пальцев;</w:t>
      </w:r>
    </w:p>
    <w:p w:rsidR="006C675D" w:rsidRDefault="006C675D" w:rsidP="006C675D">
      <w:pPr>
        <w:pStyle w:val="a3"/>
      </w:pPr>
      <w:r>
        <w:t>- если документ поступил в конверте – его вскрытие производится только с левой или правой стороны, аккуратно отрезая кромки ножницами;</w:t>
      </w:r>
    </w:p>
    <w:p w:rsidR="006C675D" w:rsidRDefault="006C675D" w:rsidP="006C675D">
      <w:pPr>
        <w:pStyle w:val="a3"/>
      </w:pPr>
      <w:r>
        <w:t>-не расширять круг лиц для ознакомления с содержанием документа.</w:t>
      </w:r>
    </w:p>
    <w:p w:rsidR="006C675D" w:rsidRDefault="006C675D" w:rsidP="006C675D">
      <w:pPr>
        <w:pStyle w:val="a3"/>
      </w:pPr>
      <w:r>
        <w:t>    Анонимные материалы не должны сшиваться, склеиваться, на них не разрешается делать подписи, подчеркивания. Нельзя их мять и сгибать</w:t>
      </w:r>
    </w:p>
    <w:p w:rsidR="006C675D" w:rsidRDefault="006C675D" w:rsidP="00D5578B">
      <w:pPr>
        <w:pStyle w:val="1"/>
      </w:pPr>
    </w:p>
    <w:p w:rsidR="006C675D" w:rsidRDefault="006C675D" w:rsidP="00D5578B">
      <w:pPr>
        <w:pStyle w:val="1"/>
      </w:pPr>
    </w:p>
    <w:p w:rsidR="006C675D" w:rsidRDefault="006C675D" w:rsidP="00D5578B">
      <w:pPr>
        <w:pStyle w:val="1"/>
      </w:pPr>
    </w:p>
    <w:p w:rsidR="006C675D" w:rsidRDefault="006C675D" w:rsidP="00D5578B">
      <w:pPr>
        <w:pStyle w:val="1"/>
      </w:pPr>
    </w:p>
    <w:p w:rsidR="006C675D" w:rsidRDefault="006C675D" w:rsidP="00D5578B">
      <w:pPr>
        <w:pStyle w:val="1"/>
      </w:pPr>
    </w:p>
    <w:p w:rsidR="006C675D" w:rsidRDefault="006C675D" w:rsidP="00D5578B">
      <w:pPr>
        <w:pStyle w:val="1"/>
      </w:pPr>
      <w:bookmarkStart w:id="0" w:name="_GoBack"/>
      <w:bookmarkEnd w:id="0"/>
    </w:p>
    <w:sectPr w:rsidR="006C6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AFA"/>
    <w:rsid w:val="00081B59"/>
    <w:rsid w:val="00115B1B"/>
    <w:rsid w:val="001B74BD"/>
    <w:rsid w:val="003A4741"/>
    <w:rsid w:val="003F278E"/>
    <w:rsid w:val="006C675D"/>
    <w:rsid w:val="007F48F2"/>
    <w:rsid w:val="008922B2"/>
    <w:rsid w:val="00BC0AFA"/>
    <w:rsid w:val="00D5578B"/>
    <w:rsid w:val="00FC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724F3-9F7F-482A-A85D-C5BB02A6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78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81B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4B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81B5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16</cp:revision>
  <dcterms:created xsi:type="dcterms:W3CDTF">2016-11-14T06:15:00Z</dcterms:created>
  <dcterms:modified xsi:type="dcterms:W3CDTF">2016-11-14T06:57:00Z</dcterms:modified>
</cp:coreProperties>
</file>